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5-1491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0069-01-2025-004611-77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 Сургут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</w:t>
      </w:r>
      <w:r>
        <w:rPr>
          <w:rFonts w:ascii="Times New Roman" w:eastAsia="Times New Roman" w:hAnsi="Times New Roman" w:cs="Times New Roman"/>
          <w:sz w:val="28"/>
          <w:szCs w:val="28"/>
        </w:rPr>
        <w:t>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ст.12.26 КоАП РФ,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Расула </w:t>
      </w:r>
      <w:r>
        <w:rPr>
          <w:rFonts w:ascii="Times New Roman" w:eastAsia="Times New Roman" w:hAnsi="Times New Roman" w:cs="Times New Roman"/>
          <w:sz w:val="28"/>
          <w:szCs w:val="28"/>
        </w:rPr>
        <w:t>Махачевича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.05.2025 г. в 18:17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на автодороге </w:t>
      </w:r>
      <w:r>
        <w:rPr>
          <w:rFonts w:ascii="Times New Roman" w:eastAsia="Times New Roman" w:hAnsi="Times New Roman" w:cs="Times New Roman"/>
          <w:sz w:val="28"/>
          <w:szCs w:val="28"/>
        </w:rPr>
        <w:t>Сургут-Салехард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48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прохождении медицинского освидетельствования на состояние опьянения, если такие действия не </w:t>
      </w:r>
      <w:r>
        <w:rPr>
          <w:rFonts w:ascii="Times New Roman" w:eastAsia="Times New Roman" w:hAnsi="Times New Roman" w:cs="Times New Roman"/>
          <w:sz w:val="28"/>
          <w:szCs w:val="28"/>
        </w:rPr>
        <w:t>содержат уголовно наказуемого деяния, чем нарушил п.2.3.2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 надлежащим образом, а именно смс-извещением, полученной лично,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89 </w:t>
      </w:r>
      <w:r>
        <w:rPr>
          <w:rFonts w:ascii="Times New Roman" w:eastAsia="Times New Roman" w:hAnsi="Times New Roman" w:cs="Times New Roman"/>
          <w:sz w:val="28"/>
          <w:szCs w:val="28"/>
        </w:rPr>
        <w:t>АП 085212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отстранении от упра</w:t>
      </w:r>
      <w:r>
        <w:rPr>
          <w:rFonts w:ascii="Times New Roman" w:eastAsia="Times New Roman" w:hAnsi="Times New Roman" w:cs="Times New Roman"/>
          <w:sz w:val="28"/>
          <w:szCs w:val="28"/>
        </w:rPr>
        <w:t>вления транс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89 ОТ 007374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89 АА 004408 от 15.05.2025;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ОДПС Госавтоинспекции ОМВД России «Муравленко» </w:t>
      </w:r>
      <w:r>
        <w:rPr>
          <w:rFonts w:ascii="Times New Roman" w:eastAsia="Times New Roman" w:hAnsi="Times New Roman" w:cs="Times New Roman"/>
          <w:sz w:val="28"/>
          <w:szCs w:val="28"/>
        </w:rPr>
        <w:t>15.05.2025 г. в 18:17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на автодороге </w:t>
      </w:r>
      <w:r>
        <w:rPr>
          <w:rFonts w:ascii="Times New Roman" w:eastAsia="Times New Roman" w:hAnsi="Times New Roman" w:cs="Times New Roman"/>
          <w:sz w:val="28"/>
          <w:szCs w:val="28"/>
        </w:rPr>
        <w:t>Сургут-Салехард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48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признаками опьянения, на требование о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прохождении медицинского освидетельствования на состояние опьянения последний отказался;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89 САО 011691 от 15.05.2025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 показания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«Юпитер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наличии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89 МУ 000077 от 15.05.2025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направлен на медицинское освидетельствование на состояние опьянения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наличием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собственноручно написал об отказе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>группы по ИАЗ отделения Госавтоинспекции ОМВД России «Муравленко»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нашла свое подтверждение.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движения, утвержденных постановлением Совета Министров - Правительства Российской Федерации от 23 октября 1993 года N 1090 (с изменениями),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ст.12.26,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асула </w:t>
      </w:r>
      <w:r>
        <w:rPr>
          <w:rFonts w:ascii="Times New Roman" w:eastAsia="Times New Roman" w:hAnsi="Times New Roman" w:cs="Times New Roman"/>
          <w:sz w:val="28"/>
          <w:szCs w:val="28"/>
        </w:rPr>
        <w:t>Махачевича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ст.12.26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 (один)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(семь)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ИНН 8901003107, КПП 890101001, БИК 007182108, ЕКС 40102810145370000008, ОКТМО 71955000, КБК 18811601123010001140, получатель УФК по ЯНАО (УМВД России по ЯНАО л/с 04901500300), КС 03100643000000019000, Банк получателя РКЦ Салехард г. Салехард//УФК по Ямало-Ненецкому автономному округ</w:t>
      </w:r>
      <w:r>
        <w:rPr>
          <w:rFonts w:ascii="Times New Roman" w:eastAsia="Times New Roman" w:hAnsi="Times New Roman" w:cs="Times New Roman"/>
          <w:sz w:val="28"/>
          <w:szCs w:val="28"/>
        </w:rPr>
        <w:t>у, УИН 18810489250570000506.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Квитанция с копией предос</w:t>
      </w:r>
      <w:r>
        <w:rPr>
          <w:rFonts w:ascii="Times New Roman" w:eastAsia="Times New Roman" w:hAnsi="Times New Roman" w:cs="Times New Roman"/>
          <w:sz w:val="28"/>
          <w:szCs w:val="28"/>
        </w:rPr>
        <w:t>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кумент </w:t>
      </w:r>
      <w:r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деле № 5-</w:t>
      </w:r>
      <w:r>
        <w:rPr>
          <w:rFonts w:ascii="Times New Roman" w:eastAsia="Times New Roman" w:hAnsi="Times New Roman" w:cs="Times New Roman"/>
          <w:sz w:val="28"/>
          <w:szCs w:val="28"/>
        </w:rPr>
        <w:t>1491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37228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6rplc-11">
    <w:name w:val="cat-UserDefined grp-46 rplc-11"/>
    <w:basedOn w:val="DefaultParagraphFont"/>
  </w:style>
  <w:style w:type="character" w:customStyle="1" w:styleId="cat-UserDefinedgrp-47rplc-24">
    <w:name w:val="cat-UserDefined grp-47 rplc-24"/>
    <w:basedOn w:val="DefaultParagraphFont"/>
  </w:style>
  <w:style w:type="character" w:customStyle="1" w:styleId="cat-UserDefinedgrp-48rplc-26">
    <w:name w:val="cat-UserDefined grp-48 rplc-26"/>
    <w:basedOn w:val="DefaultParagraphFont"/>
  </w:style>
  <w:style w:type="character" w:customStyle="1" w:styleId="cat-UserDefinedgrp-47rplc-41">
    <w:name w:val="cat-UserDefined grp-47 rplc-41"/>
    <w:basedOn w:val="DefaultParagraphFont"/>
  </w:style>
  <w:style w:type="character" w:customStyle="1" w:styleId="cat-UserDefinedgrp-48rplc-43">
    <w:name w:val="cat-UserDefined grp-48 rplc-43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0B7BA-375B-4589-B100-3BCFCCF3327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